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467F24" w:rsidRDefault="00467F24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35EDF">
        <w:rPr>
          <w:b/>
          <w:sz w:val="28"/>
          <w:szCs w:val="28"/>
        </w:rPr>
        <w:t>29.03</w:t>
      </w:r>
      <w:r>
        <w:rPr>
          <w:b/>
          <w:sz w:val="28"/>
          <w:szCs w:val="28"/>
        </w:rPr>
        <w:t>.201</w:t>
      </w:r>
      <w:r w:rsidR="00D130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535EDF">
        <w:rPr>
          <w:b/>
          <w:sz w:val="28"/>
          <w:szCs w:val="28"/>
        </w:rPr>
        <w:tab/>
      </w:r>
      <w:r w:rsidR="00535EDF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535ED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</w:t>
      </w:r>
      <w:r w:rsidR="00535EDF">
        <w:rPr>
          <w:b/>
          <w:sz w:val="28"/>
          <w:szCs w:val="28"/>
        </w:rPr>
        <w:t>41</w:t>
      </w:r>
    </w:p>
    <w:p w:rsidR="00887B01" w:rsidRDefault="00887B01" w:rsidP="00887B01"/>
    <w:p w:rsidR="00887B01" w:rsidRDefault="00887B01" w:rsidP="00887B01"/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«О мерах по реализации отдельных </w:t>
      </w:r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положений Федерального закона «О</w:t>
      </w:r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proofErr w:type="gramStart"/>
      <w:r>
        <w:rPr>
          <w:rStyle w:val="FontStyle13"/>
          <w:b/>
          <w:sz w:val="28"/>
          <w:szCs w:val="28"/>
        </w:rPr>
        <w:t>противодействии</w:t>
      </w:r>
      <w:proofErr w:type="gramEnd"/>
      <w:r>
        <w:rPr>
          <w:rStyle w:val="FontStyle13"/>
          <w:b/>
          <w:sz w:val="28"/>
          <w:szCs w:val="28"/>
        </w:rPr>
        <w:t xml:space="preserve"> коррупции </w:t>
      </w:r>
      <w:r w:rsidRPr="0084032C">
        <w:rPr>
          <w:rStyle w:val="FontStyle13"/>
          <w:b/>
          <w:sz w:val="28"/>
          <w:szCs w:val="28"/>
        </w:rPr>
        <w:t>»</w:t>
      </w:r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84032C">
        <w:rPr>
          <w:rStyle w:val="FontStyle13"/>
          <w:sz w:val="28"/>
          <w:szCs w:val="28"/>
        </w:rPr>
        <w:t xml:space="preserve">В соответствии с Федеральным законом от </w:t>
      </w:r>
      <w:r>
        <w:rPr>
          <w:rStyle w:val="FontStyle13"/>
          <w:sz w:val="28"/>
          <w:szCs w:val="28"/>
        </w:rPr>
        <w:t>25.12.2008 №</w:t>
      </w:r>
      <w:r w:rsidR="00076DA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273-ФЗ «О противодействии коррупции», согласно Уставу Декабристского муниципального образования Ершовского района Саратовской области Совет Декабристского муниципального образования</w:t>
      </w:r>
    </w:p>
    <w:p w:rsidR="00467F24" w:rsidRP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center"/>
        <w:rPr>
          <w:rStyle w:val="FontStyle13"/>
          <w:b/>
          <w:sz w:val="28"/>
          <w:szCs w:val="28"/>
        </w:rPr>
      </w:pPr>
      <w:r w:rsidRPr="00467F24">
        <w:rPr>
          <w:rStyle w:val="FontStyle13"/>
          <w:b/>
          <w:sz w:val="28"/>
          <w:szCs w:val="28"/>
        </w:rPr>
        <w:t>РЕШИЛ:</w:t>
      </w:r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Признать утратившими силу решение Совета Декабристского муниципального образования от 30.</w:t>
      </w:r>
      <w:r w:rsidR="00076DAA">
        <w:rPr>
          <w:rStyle w:val="FontStyle13"/>
          <w:sz w:val="28"/>
          <w:szCs w:val="28"/>
        </w:rPr>
        <w:t>03</w:t>
      </w:r>
      <w:r>
        <w:rPr>
          <w:rStyle w:val="FontStyle13"/>
          <w:sz w:val="28"/>
          <w:szCs w:val="28"/>
        </w:rPr>
        <w:t>.201</w:t>
      </w:r>
      <w:r w:rsidR="00076DAA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 года № </w:t>
      </w:r>
      <w:r w:rsidR="00076DAA">
        <w:rPr>
          <w:rStyle w:val="FontStyle13"/>
          <w:sz w:val="28"/>
          <w:szCs w:val="28"/>
        </w:rPr>
        <w:t>22</w:t>
      </w:r>
      <w:r>
        <w:rPr>
          <w:rStyle w:val="FontStyle13"/>
          <w:sz w:val="28"/>
          <w:szCs w:val="28"/>
        </w:rPr>
        <w:t>-</w:t>
      </w:r>
      <w:r w:rsidR="00076DAA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>9 «О мерах по реализации отдельных положений федерального закона «О противодействии коррупции».</w:t>
      </w:r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  <w:r w:rsidRPr="001B5479">
        <w:rPr>
          <w:rStyle w:val="FontStyle13"/>
          <w:sz w:val="28"/>
          <w:szCs w:val="28"/>
        </w:rPr>
        <w:t xml:space="preserve">2. </w:t>
      </w:r>
      <w:proofErr w:type="gramStart"/>
      <w:r w:rsidRPr="001B5479">
        <w:rPr>
          <w:rStyle w:val="FontStyle13"/>
          <w:sz w:val="28"/>
          <w:szCs w:val="28"/>
        </w:rPr>
        <w:t xml:space="preserve">Утвердить Перечень должностей муниципальной службы </w:t>
      </w:r>
      <w:r w:rsidRPr="001B5479">
        <w:rPr>
          <w:sz w:val="28"/>
          <w:szCs w:val="28"/>
        </w:rPr>
        <w:t>согласно приложения № 1, при увольнен</w:t>
      </w:r>
      <w:r>
        <w:rPr>
          <w:sz w:val="28"/>
          <w:szCs w:val="28"/>
        </w:rPr>
        <w:t>ии с которых гражданин в течение</w:t>
      </w:r>
      <w:r w:rsidRPr="001B5479">
        <w:rPr>
          <w:sz w:val="28"/>
          <w:szCs w:val="28"/>
        </w:rPr>
        <w:t xml:space="preserve"> двух лет после увольнения имеет право </w:t>
      </w:r>
      <w:r w:rsidRPr="008A7BA7">
        <w:rPr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8A7BA7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</w:t>
      </w:r>
      <w:hyperlink r:id="rId6" w:history="1">
        <w:r w:rsidRPr="001B5479">
          <w:rPr>
            <w:sz w:val="28"/>
            <w:szCs w:val="28"/>
          </w:rPr>
          <w:t>комиссии</w:t>
        </w:r>
      </w:hyperlink>
      <w:r w:rsidRPr="008A7BA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467F24" w:rsidRPr="007F65A5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7F65A5">
        <w:rPr>
          <w:sz w:val="28"/>
          <w:szCs w:val="28"/>
        </w:rPr>
        <w:t xml:space="preserve">3. </w:t>
      </w:r>
      <w:proofErr w:type="gramStart"/>
      <w:r w:rsidRPr="007F65A5">
        <w:rPr>
          <w:sz w:val="28"/>
          <w:szCs w:val="28"/>
        </w:rPr>
        <w:t xml:space="preserve">Утвердить перечень должностей муниципальной службы согласно приложения № 2,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7F65A5">
        <w:rPr>
          <w:sz w:val="28"/>
          <w:szCs w:val="28"/>
        </w:rPr>
        <w:t xml:space="preserve"> в части 2 настоящего Решения</w:t>
      </w:r>
      <w:r>
        <w:rPr>
          <w:sz w:val="28"/>
          <w:szCs w:val="28"/>
        </w:rPr>
        <w:t>,</w:t>
      </w:r>
      <w:r w:rsidRPr="007F65A5">
        <w:rPr>
          <w:sz w:val="28"/>
          <w:szCs w:val="28"/>
        </w:rPr>
        <w:t xml:space="preserve"> сооб</w:t>
      </w:r>
      <w:r>
        <w:rPr>
          <w:sz w:val="28"/>
          <w:szCs w:val="28"/>
        </w:rPr>
        <w:t>щать представителю нанимателя (</w:t>
      </w:r>
      <w:r w:rsidRPr="007F65A5">
        <w:rPr>
          <w:sz w:val="28"/>
          <w:szCs w:val="28"/>
        </w:rPr>
        <w:t>работодателю) сведения о последнем месте своей службы.</w:t>
      </w:r>
      <w:proofErr w:type="gramEnd"/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4. Обнародовать настоящее решение в установленных местах и разместить на официальном сайте администрации Декабристского муниципального образования в сети Интернет.</w:t>
      </w:r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467F24" w:rsidRDefault="00467F24" w:rsidP="00467F24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D2600A" w:rsidRDefault="00D2600A" w:rsidP="00D2600A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/Полещук М.А./</w:t>
      </w:r>
    </w:p>
    <w:p w:rsidR="00467F24" w:rsidRDefault="00467F24" w:rsidP="00467F24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br w:type="page"/>
      </w:r>
    </w:p>
    <w:p w:rsidR="00467F24" w:rsidRPr="007F65A5" w:rsidRDefault="00467F24" w:rsidP="00D2600A">
      <w:pPr>
        <w:ind w:left="5664"/>
        <w:contextualSpacing/>
        <w:rPr>
          <w:sz w:val="28"/>
          <w:szCs w:val="28"/>
        </w:rPr>
      </w:pPr>
      <w:r w:rsidRPr="007F65A5">
        <w:rPr>
          <w:sz w:val="28"/>
          <w:szCs w:val="28"/>
        </w:rPr>
        <w:lastRenderedPageBreak/>
        <w:t>Приложение № 1 к решению</w:t>
      </w:r>
    </w:p>
    <w:p w:rsidR="00467F24" w:rsidRPr="007F65A5" w:rsidRDefault="00467F24" w:rsidP="00D2600A">
      <w:pPr>
        <w:ind w:left="5664"/>
        <w:contextualSpacing/>
        <w:rPr>
          <w:sz w:val="28"/>
          <w:szCs w:val="28"/>
        </w:rPr>
      </w:pPr>
      <w:r w:rsidRPr="007F65A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Декабристского</w:t>
      </w:r>
    </w:p>
    <w:p w:rsidR="00467F24" w:rsidRPr="007F65A5" w:rsidRDefault="00467F24" w:rsidP="00D2600A">
      <w:pPr>
        <w:ind w:left="5664"/>
        <w:contextualSpacing/>
        <w:rPr>
          <w:sz w:val="28"/>
          <w:szCs w:val="28"/>
        </w:rPr>
      </w:pPr>
      <w:r w:rsidRPr="007F65A5">
        <w:rPr>
          <w:sz w:val="28"/>
          <w:szCs w:val="28"/>
        </w:rPr>
        <w:t>муниципального образования</w:t>
      </w:r>
    </w:p>
    <w:p w:rsidR="00467F24" w:rsidRPr="007F65A5" w:rsidRDefault="00467F24" w:rsidP="00D2600A">
      <w:pPr>
        <w:ind w:left="5664"/>
        <w:contextualSpacing/>
        <w:rPr>
          <w:sz w:val="28"/>
          <w:szCs w:val="28"/>
        </w:rPr>
      </w:pPr>
      <w:r w:rsidRPr="007F65A5">
        <w:rPr>
          <w:sz w:val="28"/>
          <w:szCs w:val="28"/>
        </w:rPr>
        <w:t>№</w:t>
      </w:r>
      <w:r w:rsidR="00535EDF">
        <w:rPr>
          <w:sz w:val="28"/>
          <w:szCs w:val="28"/>
        </w:rPr>
        <w:t xml:space="preserve"> 12-41</w:t>
      </w:r>
      <w:r>
        <w:rPr>
          <w:sz w:val="28"/>
          <w:szCs w:val="28"/>
        </w:rPr>
        <w:t xml:space="preserve"> </w:t>
      </w:r>
      <w:r w:rsidRPr="007F65A5">
        <w:rPr>
          <w:sz w:val="28"/>
          <w:szCs w:val="28"/>
        </w:rPr>
        <w:t>от</w:t>
      </w:r>
      <w:r w:rsidR="00535EDF">
        <w:rPr>
          <w:sz w:val="28"/>
          <w:szCs w:val="28"/>
        </w:rPr>
        <w:t xml:space="preserve"> 29.03.2017 г.</w:t>
      </w:r>
    </w:p>
    <w:p w:rsidR="00467F24" w:rsidRDefault="00467F24" w:rsidP="00467F24">
      <w:pPr>
        <w:contextualSpacing/>
        <w:jc w:val="right"/>
        <w:rPr>
          <w:sz w:val="28"/>
          <w:szCs w:val="28"/>
        </w:rPr>
      </w:pPr>
    </w:p>
    <w:p w:rsidR="00467F24" w:rsidRDefault="00467F24" w:rsidP="00467F24">
      <w:pPr>
        <w:contextualSpacing/>
        <w:jc w:val="center"/>
        <w:rPr>
          <w:sz w:val="28"/>
          <w:szCs w:val="28"/>
        </w:rPr>
      </w:pPr>
      <w:r w:rsidRPr="007F65A5">
        <w:rPr>
          <w:sz w:val="28"/>
          <w:szCs w:val="28"/>
        </w:rPr>
        <w:t>Перечень</w:t>
      </w:r>
    </w:p>
    <w:p w:rsidR="00467F24" w:rsidRDefault="00467F24" w:rsidP="00467F24">
      <w:pPr>
        <w:contextualSpacing/>
        <w:jc w:val="both"/>
        <w:rPr>
          <w:sz w:val="28"/>
          <w:szCs w:val="28"/>
        </w:rPr>
      </w:pPr>
      <w:proofErr w:type="gramStart"/>
      <w:r w:rsidRPr="001B5479">
        <w:rPr>
          <w:rStyle w:val="FontStyle13"/>
          <w:sz w:val="28"/>
          <w:szCs w:val="28"/>
        </w:rPr>
        <w:t>должностей муниципальной службы</w:t>
      </w:r>
      <w:r w:rsidRPr="001B5479">
        <w:rPr>
          <w:sz w:val="28"/>
          <w:szCs w:val="28"/>
        </w:rPr>
        <w:t>, при увольнен</w:t>
      </w:r>
      <w:r>
        <w:rPr>
          <w:sz w:val="28"/>
          <w:szCs w:val="28"/>
        </w:rPr>
        <w:t>ии с которых гражданин в течение</w:t>
      </w:r>
      <w:r w:rsidRPr="001B5479">
        <w:rPr>
          <w:sz w:val="28"/>
          <w:szCs w:val="28"/>
        </w:rPr>
        <w:t xml:space="preserve"> двух лет после увольнения имеет право </w:t>
      </w:r>
      <w:r w:rsidRPr="008A7BA7">
        <w:rPr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8A7BA7">
        <w:rPr>
          <w:sz w:val="28"/>
          <w:szCs w:val="28"/>
        </w:rPr>
        <w:t xml:space="preserve"> (служебные) обязанности муниципального служащего, с согласия </w:t>
      </w:r>
      <w:hyperlink r:id="rId7" w:history="1">
        <w:r w:rsidRPr="001B5479">
          <w:rPr>
            <w:sz w:val="28"/>
            <w:szCs w:val="28"/>
          </w:rPr>
          <w:t>комиссии</w:t>
        </w:r>
      </w:hyperlink>
      <w:r w:rsidRPr="008A7BA7">
        <w:rPr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>
        <w:rPr>
          <w:sz w:val="28"/>
          <w:szCs w:val="28"/>
        </w:rPr>
        <w:t>гулированию конфликта интересов:</w:t>
      </w:r>
    </w:p>
    <w:p w:rsidR="00467F24" w:rsidRDefault="00467F24" w:rsidP="00467F24">
      <w:pPr>
        <w:contextualSpacing/>
        <w:jc w:val="center"/>
        <w:rPr>
          <w:sz w:val="28"/>
          <w:szCs w:val="28"/>
        </w:rPr>
      </w:pPr>
    </w:p>
    <w:p w:rsidR="00467F24" w:rsidRPr="007F65A5" w:rsidRDefault="00467F24" w:rsidP="00467F24">
      <w:pPr>
        <w:contextualSpacing/>
        <w:rPr>
          <w:sz w:val="28"/>
          <w:szCs w:val="28"/>
        </w:rPr>
      </w:pPr>
      <w:r w:rsidRPr="007F65A5">
        <w:rPr>
          <w:sz w:val="28"/>
          <w:szCs w:val="28"/>
        </w:rPr>
        <w:t>1.Высшие должности</w:t>
      </w:r>
    </w:p>
    <w:p w:rsidR="00467F24" w:rsidRPr="007F65A5" w:rsidRDefault="00467F24" w:rsidP="00467F24">
      <w:pPr>
        <w:contextualSpacing/>
        <w:rPr>
          <w:sz w:val="28"/>
          <w:szCs w:val="28"/>
        </w:rPr>
      </w:pPr>
      <w:r w:rsidRPr="007F65A5">
        <w:rPr>
          <w:sz w:val="28"/>
          <w:szCs w:val="28"/>
        </w:rPr>
        <w:t>2.Главные должности</w:t>
      </w:r>
    </w:p>
    <w:p w:rsidR="00467F24" w:rsidRPr="007F65A5" w:rsidRDefault="00467F24" w:rsidP="00467F24">
      <w:pPr>
        <w:contextualSpacing/>
        <w:rPr>
          <w:sz w:val="28"/>
          <w:szCs w:val="28"/>
        </w:rPr>
      </w:pPr>
      <w:r w:rsidRPr="007F65A5">
        <w:rPr>
          <w:sz w:val="28"/>
          <w:szCs w:val="28"/>
        </w:rPr>
        <w:t>3.Ведущие должности</w:t>
      </w:r>
    </w:p>
    <w:p w:rsidR="00467F24" w:rsidRPr="007F65A5" w:rsidRDefault="00467F24" w:rsidP="00467F24">
      <w:pPr>
        <w:contextualSpacing/>
        <w:jc w:val="center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D2600A" w:rsidRDefault="00D2600A" w:rsidP="00D2600A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/Полещук М.А./</w:t>
      </w: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Pr="007F65A5" w:rsidRDefault="00467F24" w:rsidP="00D2600A">
      <w:pPr>
        <w:ind w:left="566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7F65A5">
        <w:rPr>
          <w:sz w:val="28"/>
          <w:szCs w:val="28"/>
        </w:rPr>
        <w:t xml:space="preserve"> к решению</w:t>
      </w:r>
    </w:p>
    <w:p w:rsidR="00467F24" w:rsidRPr="007F65A5" w:rsidRDefault="00467F24" w:rsidP="00D2600A">
      <w:pPr>
        <w:ind w:left="5664"/>
        <w:contextualSpacing/>
        <w:rPr>
          <w:sz w:val="28"/>
          <w:szCs w:val="28"/>
        </w:rPr>
      </w:pPr>
      <w:r w:rsidRPr="007F65A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Декабристского</w:t>
      </w:r>
    </w:p>
    <w:p w:rsidR="00467F24" w:rsidRPr="007F65A5" w:rsidRDefault="00467F24" w:rsidP="00D2600A">
      <w:pPr>
        <w:ind w:left="5664"/>
        <w:contextualSpacing/>
        <w:rPr>
          <w:sz w:val="28"/>
          <w:szCs w:val="28"/>
        </w:rPr>
      </w:pPr>
      <w:r w:rsidRPr="007F65A5">
        <w:rPr>
          <w:sz w:val="28"/>
          <w:szCs w:val="28"/>
        </w:rPr>
        <w:t>муниципального образования</w:t>
      </w:r>
    </w:p>
    <w:p w:rsidR="00535EDF" w:rsidRPr="007F65A5" w:rsidRDefault="00535EDF" w:rsidP="00535EDF">
      <w:pPr>
        <w:ind w:left="5664"/>
        <w:contextualSpacing/>
        <w:rPr>
          <w:sz w:val="28"/>
          <w:szCs w:val="28"/>
        </w:rPr>
      </w:pPr>
      <w:r w:rsidRPr="007F65A5">
        <w:rPr>
          <w:sz w:val="28"/>
          <w:szCs w:val="28"/>
        </w:rPr>
        <w:t>№</w:t>
      </w:r>
      <w:r>
        <w:rPr>
          <w:sz w:val="28"/>
          <w:szCs w:val="28"/>
        </w:rPr>
        <w:t xml:space="preserve"> 12-41 </w:t>
      </w:r>
      <w:r w:rsidRPr="007F65A5">
        <w:rPr>
          <w:sz w:val="28"/>
          <w:szCs w:val="28"/>
        </w:rPr>
        <w:t>от</w:t>
      </w:r>
      <w:r>
        <w:rPr>
          <w:sz w:val="28"/>
          <w:szCs w:val="28"/>
        </w:rPr>
        <w:t xml:space="preserve"> 29.03.2017 г.</w:t>
      </w: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467F24" w:rsidRDefault="00467F24" w:rsidP="00467F24">
      <w:pPr>
        <w:pStyle w:val="a5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F65A5">
        <w:rPr>
          <w:sz w:val="28"/>
          <w:szCs w:val="28"/>
        </w:rPr>
        <w:t>еречень</w:t>
      </w:r>
    </w:p>
    <w:p w:rsidR="00467F24" w:rsidRDefault="00467F24" w:rsidP="00467F24">
      <w:pPr>
        <w:pStyle w:val="a5"/>
        <w:ind w:right="-284"/>
        <w:jc w:val="both"/>
        <w:rPr>
          <w:sz w:val="28"/>
          <w:szCs w:val="28"/>
        </w:rPr>
      </w:pPr>
      <w:r w:rsidRPr="007F65A5">
        <w:rPr>
          <w:sz w:val="28"/>
          <w:szCs w:val="28"/>
        </w:rPr>
        <w:t xml:space="preserve">должностей муниципальной службы,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431921">
        <w:rPr>
          <w:sz w:val="28"/>
          <w:szCs w:val="28"/>
        </w:rPr>
        <w:t xml:space="preserve"> в части 2 настоящего Решения, сообщать представителю нанимателя (работодателю) сведения о последнем месте своей службы</w:t>
      </w:r>
      <w:r>
        <w:rPr>
          <w:sz w:val="28"/>
          <w:szCs w:val="28"/>
        </w:rPr>
        <w:t>:</w:t>
      </w:r>
    </w:p>
    <w:p w:rsidR="00467F24" w:rsidRPr="00431921" w:rsidRDefault="00467F24" w:rsidP="00467F24">
      <w:pPr>
        <w:contextualSpacing/>
        <w:rPr>
          <w:sz w:val="28"/>
          <w:szCs w:val="28"/>
        </w:rPr>
      </w:pPr>
      <w:r w:rsidRPr="00431921">
        <w:rPr>
          <w:sz w:val="28"/>
          <w:szCs w:val="28"/>
        </w:rPr>
        <w:t>1.Высшие должности</w:t>
      </w:r>
    </w:p>
    <w:p w:rsidR="00467F24" w:rsidRPr="00431921" w:rsidRDefault="00467F24" w:rsidP="00467F24">
      <w:pPr>
        <w:contextualSpacing/>
        <w:rPr>
          <w:sz w:val="28"/>
          <w:szCs w:val="28"/>
        </w:rPr>
      </w:pPr>
      <w:r w:rsidRPr="00431921">
        <w:rPr>
          <w:sz w:val="28"/>
          <w:szCs w:val="28"/>
        </w:rPr>
        <w:t>2.Главные должности</w:t>
      </w:r>
    </w:p>
    <w:p w:rsidR="00467F24" w:rsidRPr="00431921" w:rsidRDefault="00467F24" w:rsidP="00467F24">
      <w:pPr>
        <w:contextualSpacing/>
        <w:rPr>
          <w:sz w:val="28"/>
          <w:szCs w:val="28"/>
        </w:rPr>
      </w:pPr>
      <w:r w:rsidRPr="00431921">
        <w:rPr>
          <w:sz w:val="28"/>
          <w:szCs w:val="28"/>
        </w:rPr>
        <w:t>3.Ведущие должности</w:t>
      </w:r>
    </w:p>
    <w:p w:rsidR="00467F24" w:rsidRPr="00431921" w:rsidRDefault="00467F24" w:rsidP="00467F24">
      <w:pPr>
        <w:contextualSpacing/>
        <w:rPr>
          <w:sz w:val="28"/>
          <w:szCs w:val="28"/>
        </w:rPr>
      </w:pPr>
      <w:r w:rsidRPr="00431921">
        <w:rPr>
          <w:sz w:val="28"/>
          <w:szCs w:val="28"/>
        </w:rPr>
        <w:t>4.Старшие должности</w:t>
      </w:r>
    </w:p>
    <w:p w:rsidR="00467F24" w:rsidRPr="00431921" w:rsidRDefault="00467F24" w:rsidP="00467F24">
      <w:pPr>
        <w:contextualSpacing/>
        <w:rPr>
          <w:sz w:val="28"/>
          <w:szCs w:val="28"/>
        </w:rPr>
      </w:pPr>
      <w:r w:rsidRPr="00431921">
        <w:rPr>
          <w:sz w:val="28"/>
          <w:szCs w:val="28"/>
        </w:rPr>
        <w:t>5.Младшие должности</w:t>
      </w:r>
    </w:p>
    <w:p w:rsidR="00467F24" w:rsidRPr="00431921" w:rsidRDefault="00467F24" w:rsidP="00467F24">
      <w:pPr>
        <w:pStyle w:val="a5"/>
        <w:ind w:right="-284"/>
        <w:jc w:val="both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CB0DD6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887B01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000"/>
    <w:multiLevelType w:val="hybridMultilevel"/>
    <w:tmpl w:val="B17ED452"/>
    <w:lvl w:ilvl="0" w:tplc="AC12C2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429E3"/>
    <w:multiLevelType w:val="hybridMultilevel"/>
    <w:tmpl w:val="492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76DAA"/>
    <w:rsid w:val="000A5721"/>
    <w:rsid w:val="00147C82"/>
    <w:rsid w:val="001B6A86"/>
    <w:rsid w:val="001D097E"/>
    <w:rsid w:val="001F7ADC"/>
    <w:rsid w:val="00225F18"/>
    <w:rsid w:val="00246A9F"/>
    <w:rsid w:val="0027204C"/>
    <w:rsid w:val="00280396"/>
    <w:rsid w:val="002C61F4"/>
    <w:rsid w:val="004216B6"/>
    <w:rsid w:val="004217E8"/>
    <w:rsid w:val="00467F24"/>
    <w:rsid w:val="00481A21"/>
    <w:rsid w:val="004C21F0"/>
    <w:rsid w:val="004D709A"/>
    <w:rsid w:val="004F765A"/>
    <w:rsid w:val="004F7794"/>
    <w:rsid w:val="005115A8"/>
    <w:rsid w:val="00517FB5"/>
    <w:rsid w:val="00535EDF"/>
    <w:rsid w:val="00586453"/>
    <w:rsid w:val="00642179"/>
    <w:rsid w:val="00663505"/>
    <w:rsid w:val="00665A43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7B01"/>
    <w:rsid w:val="00934CB3"/>
    <w:rsid w:val="009E49AF"/>
    <w:rsid w:val="00A30E4A"/>
    <w:rsid w:val="00A31319"/>
    <w:rsid w:val="00A73519"/>
    <w:rsid w:val="00AD6507"/>
    <w:rsid w:val="00AF7C65"/>
    <w:rsid w:val="00B56714"/>
    <w:rsid w:val="00B653C7"/>
    <w:rsid w:val="00B82A13"/>
    <w:rsid w:val="00BF623B"/>
    <w:rsid w:val="00C401BE"/>
    <w:rsid w:val="00CB0DD6"/>
    <w:rsid w:val="00CE1C0D"/>
    <w:rsid w:val="00D130A9"/>
    <w:rsid w:val="00D20BEF"/>
    <w:rsid w:val="00D2600A"/>
    <w:rsid w:val="00DF6F10"/>
    <w:rsid w:val="00E100AF"/>
    <w:rsid w:val="00E24A50"/>
    <w:rsid w:val="00E558F9"/>
    <w:rsid w:val="00E67AA4"/>
    <w:rsid w:val="00ED33F5"/>
    <w:rsid w:val="00F2178A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DD6"/>
    <w:pPr>
      <w:ind w:left="720"/>
      <w:contextualSpacing/>
    </w:pPr>
  </w:style>
  <w:style w:type="paragraph" w:customStyle="1" w:styleId="Style5">
    <w:name w:val="Style5"/>
    <w:basedOn w:val="a"/>
    <w:uiPriority w:val="99"/>
    <w:rsid w:val="00467F24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basedOn w:val="a0"/>
    <w:uiPriority w:val="99"/>
    <w:rsid w:val="00467F2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32585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32585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2017-02-06T06:55:00Z</cp:lastPrinted>
  <dcterms:created xsi:type="dcterms:W3CDTF">2017-03-30T05:42:00Z</dcterms:created>
  <dcterms:modified xsi:type="dcterms:W3CDTF">2017-03-31T05:35:00Z</dcterms:modified>
</cp:coreProperties>
</file>